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4409C810" w14:textId="4ACE6BCB" w:rsidR="005F67ED" w:rsidRPr="009605D7" w:rsidRDefault="00943578" w:rsidP="009605D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1DEFA9" w14:textId="48849956" w:rsidR="008D07FB" w:rsidRPr="008D07FB" w:rsidRDefault="00866D76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66D7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Taller de gestión administrativa y educativa para secretarios académicos de la Dirección Centros de Entrenamiento.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71DEFA9" w14:textId="48849956" w:rsidR="008D07FB" w:rsidRPr="008D07FB" w:rsidRDefault="00866D76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66D7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Taller de gestión administrativa y educativa para secretarios académicos de la Dirección Centros de Entrenamiento.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A5FB36D" w14:textId="4B676C8C" w:rsidR="009605D7" w:rsidRDefault="00866D7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</w:t>
      </w:r>
      <w:r w:rsidRPr="00866D7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 propuesta describe un programa de capacitación destinado a fortalecer el rol de secretarios/as académicos dentro de la Dirección de Centros de Entrenamiento, enfocándose en la gestión administrativa, pedagógica y comunicacional para consolidar su papel como actores claves en los equipos de conducción y promover la actualización continua de sus conocimientos y competencias en vinculación con la Dirección.</w:t>
      </w:r>
    </w:p>
    <w:p w14:paraId="1CA339A5" w14:textId="77777777" w:rsidR="00866D76" w:rsidRDefault="00866D76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47BC3590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1F8ECA4" w14:textId="77777777" w:rsidR="00866D76" w:rsidRPr="00866D76" w:rsidRDefault="00866D76" w:rsidP="00866D76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866D76">
        <w:rPr>
          <w:rFonts w:ascii="Arial" w:eastAsia="Arial" w:hAnsi="Arial" w:cs="Arial"/>
          <w:color w:val="000000"/>
          <w:lang w:val="es-AR"/>
        </w:rPr>
        <w:t>Secretarios/as Académicos de los Centros de Entrenamiento, pertenecientes a la Dirección de Centros de Entrenamiento.</w:t>
      </w:r>
    </w:p>
    <w:p w14:paraId="5BD4E3C6" w14:textId="0F629C54" w:rsidR="005F67ED" w:rsidRPr="002C520E" w:rsidRDefault="007E666E" w:rsidP="002C520E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</w:p>
    <w:p w14:paraId="2C0D2B86" w14:textId="0BB54B9B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2C520E">
        <w:rPr>
          <w:rFonts w:ascii="Arial" w:eastAsia="Arial" w:hAnsi="Arial" w:cs="Arial"/>
          <w:bCs/>
        </w:rPr>
        <w:t>Virtual.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34CB95B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866D76">
        <w:rPr>
          <w:rFonts w:ascii="Arial" w:eastAsia="Arial" w:hAnsi="Arial" w:cs="Arial"/>
          <w:bCs/>
        </w:rPr>
        <w:t>9</w:t>
      </w:r>
      <w:r w:rsidR="002C520E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CE9C19B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66D76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0BB18CE8" w14:textId="781B1257" w:rsidR="002A36CC" w:rsidRDefault="00734E43" w:rsidP="00866D76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866D76" w:rsidRPr="00866D76">
        <w:rPr>
          <w:rFonts w:ascii="Arial" w:hAnsi="Arial" w:cs="Arial"/>
          <w:color w:val="000000"/>
        </w:rPr>
        <w:t>Fecha tentativa de inicio el 13/11/2026 y de finalización el 27/11/2026.</w:t>
      </w:r>
    </w:p>
    <w:p w14:paraId="186588B2" w14:textId="77777777" w:rsidR="009605D7" w:rsidRDefault="009605D7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5724EA01" w14:textId="03E701A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866D76">
        <w:rPr>
          <w:rFonts w:ascii="Arial" w:eastAsia="Arial" w:hAnsi="Arial" w:cs="Arial"/>
          <w:bCs/>
        </w:rPr>
        <w:t>3</w:t>
      </w:r>
      <w:r w:rsidR="00C26ECF" w:rsidRPr="008D07FB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0548B35" w14:textId="77777777" w:rsidR="00866D76" w:rsidRPr="00866D76" w:rsidRDefault="000455BF" w:rsidP="006D762B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66D76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866D76" w:rsidRPr="00866D76">
          <w:rPr>
            <w:rStyle w:val="Hipervnculo"/>
          </w:rPr>
          <w:t>cursos.direccion.entrenamiento@gmail.com</w:t>
        </w:r>
      </w:hyperlink>
      <w:r w:rsidR="00866D76" w:rsidRPr="00866D76">
        <w:t xml:space="preserve"> </w:t>
      </w:r>
    </w:p>
    <w:p w14:paraId="0EF2E137" w14:textId="167E24C0" w:rsidR="007E666E" w:rsidRPr="00866D76" w:rsidRDefault="007E666E" w:rsidP="006D762B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66D76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5D7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rsos.direccion.entren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2026-02-05T16:09:00Z</dcterms:created>
  <dcterms:modified xsi:type="dcterms:W3CDTF">2026-02-05T16:09:00Z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